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70" w:rsidRDefault="00A3232F" w:rsidP="0005474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054740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A3232F">
        <w:rPr>
          <w:rFonts w:ascii="Times New Roman" w:hAnsi="Times New Roman"/>
          <w:sz w:val="28"/>
          <w:szCs w:val="28"/>
          <w:lang w:val="ru-RU"/>
        </w:rPr>
        <w:t>Совет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AB60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232F" w:rsidRDefault="00A3232F" w:rsidP="00A3232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A3232F" w:rsidRDefault="00A3232F" w:rsidP="00A323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A323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A3232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054740" w:rsidRDefault="00054740" w:rsidP="00A323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232F" w:rsidRDefault="00AB60DB" w:rsidP="00A323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08</w:t>
      </w:r>
      <w:r w:rsidR="00CF34C8">
        <w:rPr>
          <w:rFonts w:ascii="Times New Roman" w:hAnsi="Times New Roman"/>
          <w:sz w:val="28"/>
          <w:szCs w:val="28"/>
          <w:lang w:val="ru-RU"/>
        </w:rPr>
        <w:t>.12.2021</w:t>
      </w:r>
      <w:r w:rsidR="00A323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CF34C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3232F">
        <w:rPr>
          <w:rFonts w:ascii="Times New Roman" w:hAnsi="Times New Roman"/>
          <w:sz w:val="28"/>
          <w:szCs w:val="28"/>
          <w:lang w:val="ru-RU"/>
        </w:rPr>
        <w:t>№</w:t>
      </w:r>
      <w:r w:rsidR="003762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82</w:t>
      </w:r>
    </w:p>
    <w:p w:rsidR="00A3232F" w:rsidRDefault="00A3232F" w:rsidP="00A3232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с.Дульдурга</w:t>
      </w:r>
    </w:p>
    <w:p w:rsidR="00A3232F" w:rsidRDefault="00A3232F" w:rsidP="00A3232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CF34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CF34C8">
        <w:rPr>
          <w:rFonts w:ascii="Times New Roman" w:hAnsi="Times New Roman"/>
          <w:sz w:val="28"/>
          <w:szCs w:val="28"/>
          <w:lang w:val="ru-RU"/>
        </w:rPr>
        <w:t>Положения «О порядке выплаты денежной компенсации</w:t>
      </w:r>
    </w:p>
    <w:p w:rsidR="00A3232F" w:rsidRDefault="00A3232F" w:rsidP="00CF34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с</w:t>
      </w:r>
      <w:r w:rsidR="00CF34C8">
        <w:rPr>
          <w:rFonts w:ascii="Times New Roman" w:hAnsi="Times New Roman"/>
          <w:sz w:val="28"/>
          <w:szCs w:val="28"/>
          <w:lang w:val="ru-RU"/>
        </w:rPr>
        <w:t>анаторно-курортное лечение муниципальным служащим и лицам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A3232F" w:rsidRDefault="00A3232F" w:rsidP="00CF34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замещающим</w:t>
      </w:r>
      <w:r w:rsidR="00CF34C8">
        <w:rPr>
          <w:rFonts w:ascii="Times New Roman" w:hAnsi="Times New Roman"/>
          <w:sz w:val="28"/>
          <w:szCs w:val="28"/>
          <w:lang w:val="ru-RU"/>
        </w:rPr>
        <w:t xml:space="preserve"> муниципальные</w:t>
      </w:r>
      <w:r>
        <w:rPr>
          <w:rFonts w:ascii="Times New Roman" w:hAnsi="Times New Roman"/>
          <w:sz w:val="28"/>
          <w:szCs w:val="28"/>
          <w:lang w:val="ru-RU"/>
        </w:rPr>
        <w:t xml:space="preserve"> должности</w:t>
      </w:r>
    </w:p>
    <w:p w:rsidR="00A3232F" w:rsidRDefault="00A3232F" w:rsidP="00CF34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администрации сельского поселения</w:t>
      </w:r>
    </w:p>
    <w:p w:rsidR="00A3232F" w:rsidRDefault="00A3232F" w:rsidP="00CF34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A323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Руководствуясь ФЗ от 02 марта 2007г. №25-ФЗ «О муниципальной службе в Российской Федерации», Уставом сельского поселения «Дульдурга», и в целях обеспечения санаторно-курортного лечения и оздоровительного отдыха лиц, замещающих должности муниципальной службы в администрации сельского поселения «Дульдурга» РЕШИЛ:</w:t>
      </w:r>
    </w:p>
    <w:p w:rsidR="00A3232F" w:rsidRDefault="00A3232F" w:rsidP="00A323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232F" w:rsidRDefault="00CF34C8" w:rsidP="00CF34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3232F">
        <w:rPr>
          <w:rFonts w:ascii="Times New Roman" w:hAnsi="Times New Roman"/>
          <w:sz w:val="28"/>
          <w:szCs w:val="28"/>
          <w:lang w:val="ru-RU"/>
        </w:rPr>
        <w:t>1.</w:t>
      </w:r>
      <w:r w:rsidR="00ED02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232F">
        <w:rPr>
          <w:rFonts w:ascii="Times New Roman" w:hAnsi="Times New Roman"/>
          <w:sz w:val="28"/>
          <w:szCs w:val="28"/>
          <w:lang w:val="ru-RU"/>
        </w:rPr>
        <w:t>Утвердить прилагаемый Порядок компенсации затрат на санаторно-курортное лечение лицам, замещающим должности муниципальной службы</w:t>
      </w:r>
    </w:p>
    <w:p w:rsidR="00A3232F" w:rsidRDefault="00A3232F" w:rsidP="00CF34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администрации сельского поселения «Дульдурга».</w:t>
      </w:r>
    </w:p>
    <w:p w:rsidR="00CF34C8" w:rsidRDefault="00ED025D" w:rsidP="00CF34C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2. Признать</w:t>
      </w:r>
      <w:r w:rsidR="00CF34C8">
        <w:rPr>
          <w:rFonts w:ascii="Times New Roman" w:hAnsi="Times New Roman"/>
          <w:sz w:val="28"/>
          <w:szCs w:val="28"/>
          <w:lang w:val="ru-RU"/>
        </w:rPr>
        <w:t xml:space="preserve"> утратившим силу решение Совета сельского поселения «Дульдурга» от 30.03.2016 г. № 35 «Об утверждении Порядка компенсации затрат на санаторно-курортное лечение лицам, замещающим должности муниципальной службы в администрации сельского поселения «Дульдурга».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3.</w:t>
      </w:r>
      <w:r w:rsidRPr="001D6002">
        <w:rPr>
          <w:rFonts w:ascii="Times New Roman" w:hAnsi="Times New Roman"/>
          <w:sz w:val="28"/>
          <w:szCs w:val="28"/>
          <w:lang w:val="ru-RU"/>
        </w:rPr>
        <w:tab/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</w:t>
      </w:r>
      <w:r w:rsidRPr="001D6002">
        <w:rPr>
          <w:rFonts w:ascii="Times New Roman" w:hAnsi="Times New Roman"/>
          <w:sz w:val="28"/>
          <w:szCs w:val="28"/>
          <w:lang w:val="ru-RU"/>
        </w:rPr>
        <w:tab/>
        <w:t>Настоящее решение вступает в силу после официального опубликования.</w:t>
      </w: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A3232F" w:rsidRDefault="00A3232F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D6002">
        <w:rPr>
          <w:rFonts w:ascii="Times New Roman" w:hAnsi="Times New Roman"/>
          <w:sz w:val="28"/>
          <w:szCs w:val="28"/>
          <w:lang w:val="ru-RU"/>
        </w:rPr>
        <w:t>Врио</w:t>
      </w:r>
      <w:proofErr w:type="spellEnd"/>
      <w:r w:rsidRPr="001D6002">
        <w:rPr>
          <w:rFonts w:ascii="Times New Roman" w:hAnsi="Times New Roman"/>
          <w:sz w:val="28"/>
          <w:szCs w:val="28"/>
          <w:lang w:val="ru-RU"/>
        </w:rPr>
        <w:t xml:space="preserve"> главы сельского поселения «</w:t>
      </w:r>
      <w:proofErr w:type="gramStart"/>
      <w:r w:rsidRPr="001D6002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ульдурга»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1D6002">
        <w:rPr>
          <w:rFonts w:ascii="Times New Roman" w:hAnsi="Times New Roman"/>
          <w:sz w:val="28"/>
          <w:szCs w:val="28"/>
          <w:lang w:val="ru-RU"/>
        </w:rPr>
        <w:t xml:space="preserve"> В.В. Чимит-Цыренов            </w:t>
      </w:r>
    </w:p>
    <w:p w:rsidR="0013519D" w:rsidRDefault="0013519D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3519D" w:rsidRDefault="0013519D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</w:t>
      </w:r>
      <w:r w:rsidRPr="001D6002">
        <w:rPr>
          <w:rFonts w:ascii="Times New Roman" w:hAnsi="Times New Roman"/>
          <w:sz w:val="28"/>
          <w:szCs w:val="28"/>
          <w:lang w:val="ru-RU"/>
        </w:rPr>
        <w:t>Приложение к решению</w:t>
      </w:r>
    </w:p>
    <w:p w:rsidR="001D6002" w:rsidRPr="001D6002" w:rsidRDefault="001D6002" w:rsidP="001D600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</w:t>
      </w:r>
    </w:p>
    <w:p w:rsidR="001D6002" w:rsidRPr="001D6002" w:rsidRDefault="00AB60DB" w:rsidP="001D600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 «Дульду</w:t>
      </w:r>
      <w:r w:rsidR="001D6002" w:rsidRPr="001D6002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="001D6002" w:rsidRPr="001D600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»</w:t>
      </w:r>
      <w:bookmarkStart w:id="0" w:name="_GoBack"/>
      <w:bookmarkEnd w:id="0"/>
    </w:p>
    <w:p w:rsidR="001D6002" w:rsidRPr="001D6002" w:rsidRDefault="00AB60DB" w:rsidP="001D600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«08» декабря </w:t>
      </w:r>
      <w:r w:rsidR="001D6002" w:rsidRPr="001D6002">
        <w:rPr>
          <w:rFonts w:ascii="Times New Roman" w:hAnsi="Times New Roman"/>
          <w:sz w:val="28"/>
          <w:szCs w:val="28"/>
          <w:lang w:val="ru-RU"/>
        </w:rPr>
        <w:t>2021г.</w:t>
      </w:r>
    </w:p>
    <w:p w:rsidR="001D6002" w:rsidRPr="001D6002" w:rsidRDefault="001D6002" w:rsidP="001D600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6002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1D6002" w:rsidRPr="001D6002" w:rsidRDefault="001D6002" w:rsidP="001D600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6002">
        <w:rPr>
          <w:rFonts w:ascii="Times New Roman" w:hAnsi="Times New Roman"/>
          <w:b/>
          <w:sz w:val="28"/>
          <w:szCs w:val="28"/>
          <w:lang w:val="ru-RU"/>
        </w:rPr>
        <w:t>"О порядке выплаты денежной компенсации на санаторно-курортное лечение муниципальным служащим и лицам, замещающим муниципальные должности в Администрации сельского поселения «Дульдурга»</w:t>
      </w:r>
    </w:p>
    <w:p w:rsidR="001D6002" w:rsidRPr="001D6002" w:rsidRDefault="001D6002" w:rsidP="001D6002">
      <w:pPr>
        <w:rPr>
          <w:rFonts w:ascii="Times New Roman" w:hAnsi="Times New Roman"/>
          <w:b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>Настоящее Положение определяет порядок выплаты денежной компенсации на санаторно-курортное лечение муниципальным служащим и лицам, замещающим муниципальные должности в Администрации сельского поселения «Дульдурга»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>Статья 1. Условия выплаты и размер денежной компенсации на санаторно-курортное лечение</w:t>
      </w:r>
    </w:p>
    <w:p w:rsidR="001D6002" w:rsidRPr="001D6002" w:rsidRDefault="001D6002" w:rsidP="001D6002">
      <w:pPr>
        <w:rPr>
          <w:rFonts w:ascii="Times New Roman" w:hAnsi="Times New Roman"/>
          <w:b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>1. Денежная компенсация на санаторно-курортное лечение муниципальным служащим и лицам, замещающим муниципальные должности в Администрации сельского поселения «Дульдурга», выплачивается ежегодно в следующих размерах: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 - при стаже муниципальной службы (сроке замещения муниципальной должности) от 2 до 5 лет - в размере 10000 рублей;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 - при стаже муниципальной службы (сроке замещения муниципальной должности) от 5 до 10 лет - в размере 15000 рублей.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 - при стаже муниципальной службы (сроке замещения муниципальной должности) свыше 10 лет - в размере 20000 рублей. 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>Стаж муниципальной службы для выплаты денежной компенсации на санаторно-курортное лечение исчисляется в соответствии с федеральным и краевым законодательством.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2. Размер денежной компенсации на санаторно-курортное лечение подлежит пересмотру с учетом роста уровня потребительских цен одновременно с индексацией (увеличением) денежного содержания муниципальных служащих и лиц, замещающих муниципальные должности, в соответствии с бюджетом сельского поселения «Дульдурга» на очередной финансовый год. 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3. На денежную компенсацию на санаторно-курортное лечение районный коэффициент и процентная надбавка за стаж работы в Читинской области и Забайкальском крае не начисляются. 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4. В случае предоставления путевки на санаторно-курортное лечение, оплаченной полностью или частично за счет средств обязательного социального страхования, денежная компенсация на санаторно-курортное лечение выплачивается, если размер денежной компенсации на </w:t>
      </w:r>
      <w:proofErr w:type="spellStart"/>
      <w:r w:rsidRPr="001D6002">
        <w:rPr>
          <w:rFonts w:ascii="Times New Roman" w:hAnsi="Times New Roman"/>
          <w:sz w:val="28"/>
          <w:szCs w:val="28"/>
          <w:lang w:val="ru-RU"/>
        </w:rPr>
        <w:t>санаторно</w:t>
      </w:r>
      <w:proofErr w:type="spellEnd"/>
      <w:r w:rsidRPr="001D6002">
        <w:rPr>
          <w:rFonts w:ascii="Times New Roman" w:hAnsi="Times New Roman"/>
          <w:sz w:val="28"/>
          <w:szCs w:val="28"/>
          <w:lang w:val="ru-RU"/>
        </w:rPr>
        <w:t xml:space="preserve"> - курортное лечение превышает стоимость оплаченной за счет средств обязательного социального страхования путевки, как разница между размером денежной компенсации и стоимостью оплаченной путевки.</w:t>
      </w:r>
    </w:p>
    <w:p w:rsidR="001D6002" w:rsidRPr="001D6002" w:rsidRDefault="001D6002" w:rsidP="001D6002">
      <w:pPr>
        <w:rPr>
          <w:rFonts w:ascii="Times New Roman" w:hAnsi="Times New Roman"/>
          <w:b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Для получения компенсации муниципальные служащие и лица, замещающие муниципальные должности в Администрации сельского поселения </w:t>
      </w:r>
      <w:r w:rsidRPr="001D6002">
        <w:rPr>
          <w:rFonts w:ascii="Times New Roman" w:hAnsi="Times New Roman"/>
          <w:sz w:val="28"/>
          <w:szCs w:val="28"/>
          <w:lang w:val="ru-RU"/>
        </w:rPr>
        <w:lastRenderedPageBreak/>
        <w:t>«Дульдурга», представляют работодателю заявление, а также медицинские документы, подтверждающие факт прохождения санаторно-курортного лечения, платежные документы.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>5. Финансирование расходов на выплату денежной компенсации на санаторно-курортное лечение производится за счет средств бюджета сельского поселения «Дульдурга».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>Статья 2. Порядок и сроки выплаты денежной компенсации на санаторно-курортное лечение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1. Денежная компенсация на санаторно-курортное лечение муниципальным служащим и лицам, замещающим муниципальные должности в Администрации сельского поселения «Дульдурга» выплачивается один раз в течение календарного года. 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>2. Выплата денежной компенсации на санаторно-курортное лечение муниципальным служащим и лицам, замещающим муниципальные должности, производится на основании личного заявления на имя: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 - главы Администрации сельского поселения «Дульдурга».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Заявление подлежит рассмотрению в срок, не превышающий 5 (пять) рабочих дней. 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>3. Выплата денежной компенсации на санаторно-курортное лечение главе сельского поселения «Дульдурга» осуществляется на основании распоряжения при соблюдении сроков, размеров и порядка выплаты денежной компенсации на санаторно-курортное лечение, установленных настоящим Положением.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b/>
          <w:sz w:val="28"/>
          <w:szCs w:val="28"/>
          <w:lang w:val="ru-RU"/>
        </w:rPr>
        <w:t>Статья 3. Особенности выплаты денежной компенсации на санаторно-курортное лечение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1. Муниципальным служащим, замещавшим перед поступлением на работу должности муниципальной службы в других органах местного самоуправления, отраслевых (функциональных) органах администрации муниципального района «Дульдургинский район» и получившим денежную компенсацию на санаторно-курортное лечение в полном размере по предыдущему месту работы, данная выплата по новому месту работы в текущем календарном году не производится. 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>Получение (неполучение) выплаты денежной компенсации на санаторно-курортное лечение подтверждается справкой органа местного самоуправления муниципального района «Дульдургинский район», отраслевого (функционального) органа администрации муниципального района «Дульдургинский район» по прежнему месту работы.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2. При определении права на выплату денежной компенсации на санаторно-курортное лечение муниципальным служащим и лицам, замещающим муниципальные должности, вышедшим из отпуска по уходу за ребенком, а также находящимся в расчетном периоде в отпуске без сохранения заработной платы продолжительностью более 30 дней подряд, период нахождения в отпуске по уходу за ребенком и в отпуске без сохранения заработной платы исключается из периода работы, дающего право на выплату данной компенсации. 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lastRenderedPageBreak/>
        <w:t>Выплата денежной компенсации на санаторно-курортное лечение не производится в случае: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 - возмещения расходов на санаторно-курортное лечение Фондом социального страхования в объеме равном или превышающем установленный размер компенсации;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 - увольнения муниципального служащего за совершение виновных действий;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 xml:space="preserve"> - увольнения муниципального служащего по пункту 5 части 1 статьи 77 Трудового кодекса РФ. 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  <w:r w:rsidRPr="001D6002">
        <w:rPr>
          <w:rFonts w:ascii="Times New Roman" w:hAnsi="Times New Roman"/>
          <w:sz w:val="28"/>
          <w:szCs w:val="28"/>
          <w:lang w:val="ru-RU"/>
        </w:rPr>
        <w:t>В иных случаях увольнения муниципального служащего ему производится выплата компенсации на санаторно-курортное лечение в размере, пропорционально фактически отработанному времени в текущем календарном году, при условии, если в данном муниципальном органе он проработал не менее 11 месяцев.</w:t>
      </w:r>
    </w:p>
    <w:p w:rsidR="001D6002" w:rsidRPr="001D6002" w:rsidRDefault="001D6002" w:rsidP="001D6002">
      <w:pPr>
        <w:rPr>
          <w:rFonts w:ascii="Times New Roman" w:hAnsi="Times New Roman"/>
          <w:sz w:val="28"/>
          <w:szCs w:val="28"/>
          <w:lang w:val="ru-RU"/>
        </w:rPr>
      </w:pPr>
    </w:p>
    <w:p w:rsidR="00376225" w:rsidRDefault="00376225" w:rsidP="00A3232F">
      <w:pPr>
        <w:rPr>
          <w:rFonts w:ascii="Times New Roman" w:hAnsi="Times New Roman"/>
          <w:sz w:val="28"/>
          <w:szCs w:val="28"/>
          <w:lang w:val="ru-RU"/>
        </w:rPr>
      </w:pPr>
    </w:p>
    <w:p w:rsidR="00C101A2" w:rsidRPr="00E26DB6" w:rsidRDefault="001D6002" w:rsidP="00E26DB6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232F" w:rsidRPr="00A3232F" w:rsidRDefault="00A3232F" w:rsidP="00A323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3232F" w:rsidRPr="00A3232F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F"/>
    <w:rsid w:val="00041ECD"/>
    <w:rsid w:val="00044AE9"/>
    <w:rsid w:val="00054740"/>
    <w:rsid w:val="000946D3"/>
    <w:rsid w:val="0013519D"/>
    <w:rsid w:val="001461B6"/>
    <w:rsid w:val="001D6002"/>
    <w:rsid w:val="001D67C1"/>
    <w:rsid w:val="002073E0"/>
    <w:rsid w:val="00244D5F"/>
    <w:rsid w:val="0029563C"/>
    <w:rsid w:val="00376225"/>
    <w:rsid w:val="003977BE"/>
    <w:rsid w:val="003D4870"/>
    <w:rsid w:val="0042122C"/>
    <w:rsid w:val="00525C4C"/>
    <w:rsid w:val="0054351C"/>
    <w:rsid w:val="00595880"/>
    <w:rsid w:val="005B4714"/>
    <w:rsid w:val="005F3240"/>
    <w:rsid w:val="006072A4"/>
    <w:rsid w:val="00646244"/>
    <w:rsid w:val="006A5CAB"/>
    <w:rsid w:val="00724329"/>
    <w:rsid w:val="00727E20"/>
    <w:rsid w:val="00756992"/>
    <w:rsid w:val="007A2087"/>
    <w:rsid w:val="007E62EC"/>
    <w:rsid w:val="00904888"/>
    <w:rsid w:val="009A66F4"/>
    <w:rsid w:val="009E2401"/>
    <w:rsid w:val="00A3232F"/>
    <w:rsid w:val="00A702E5"/>
    <w:rsid w:val="00AA7CBD"/>
    <w:rsid w:val="00AB60DB"/>
    <w:rsid w:val="00B92016"/>
    <w:rsid w:val="00C101A2"/>
    <w:rsid w:val="00C50CC5"/>
    <w:rsid w:val="00CE4AE1"/>
    <w:rsid w:val="00CF34C8"/>
    <w:rsid w:val="00DA44A2"/>
    <w:rsid w:val="00E0165E"/>
    <w:rsid w:val="00E26DB6"/>
    <w:rsid w:val="00E44D41"/>
    <w:rsid w:val="00E8657E"/>
    <w:rsid w:val="00ED025D"/>
    <w:rsid w:val="00F26222"/>
    <w:rsid w:val="00F27137"/>
    <w:rsid w:val="00F3020C"/>
    <w:rsid w:val="00F455AD"/>
    <w:rsid w:val="00F82174"/>
    <w:rsid w:val="00FB7F8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1F7EA-813E-416F-80D8-D25FC695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2021-12-09T01:27:00Z</dcterms:created>
  <dcterms:modified xsi:type="dcterms:W3CDTF">2021-12-09T01:27:00Z</dcterms:modified>
</cp:coreProperties>
</file>